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68" w:rsidRPr="00373233" w:rsidRDefault="00373233" w:rsidP="00373233">
      <w:pPr>
        <w:jc w:val="center"/>
        <w:rPr>
          <w:sz w:val="40"/>
          <w:szCs w:val="40"/>
        </w:rPr>
      </w:pPr>
      <w:r w:rsidRPr="00373233">
        <w:rPr>
          <w:rFonts w:hint="eastAsia"/>
          <w:sz w:val="40"/>
          <w:szCs w:val="40"/>
        </w:rPr>
        <w:t>강사활용계획서</w:t>
      </w:r>
    </w:p>
    <w:p w:rsidR="00373233" w:rsidRDefault="00373233"/>
    <w:p w:rsidR="00373233" w:rsidRPr="00373233" w:rsidRDefault="00373233">
      <w:pPr>
        <w:rPr>
          <w:sz w:val="24"/>
          <w:szCs w:val="24"/>
        </w:rPr>
      </w:pPr>
      <w:proofErr w:type="spellStart"/>
      <w:proofErr w:type="gramStart"/>
      <w:r w:rsidRPr="00373233">
        <w:rPr>
          <w:rFonts w:hint="eastAsia"/>
          <w:sz w:val="24"/>
          <w:szCs w:val="24"/>
        </w:rPr>
        <w:t>업체명</w:t>
      </w:r>
      <w:proofErr w:type="spellEnd"/>
      <w:r w:rsidRPr="00373233">
        <w:rPr>
          <w:rFonts w:hint="eastAsia"/>
          <w:sz w:val="24"/>
          <w:szCs w:val="24"/>
        </w:rPr>
        <w:t xml:space="preserve"> :</w:t>
      </w:r>
      <w:proofErr w:type="gramEnd"/>
      <w:r w:rsidRPr="00373233">
        <w:rPr>
          <w:rFonts w:hint="eastAsia"/>
          <w:sz w:val="24"/>
          <w:szCs w:val="24"/>
        </w:rPr>
        <w:t xml:space="preserve"> </w:t>
      </w:r>
    </w:p>
    <w:p w:rsidR="00373233" w:rsidRPr="00373233" w:rsidRDefault="00373233">
      <w:pPr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대표자 :</w:t>
      </w:r>
      <w:proofErr w:type="gramEnd"/>
    </w:p>
    <w:p w:rsidR="00373233" w:rsidRPr="00373233" w:rsidRDefault="00373233">
      <w:pPr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연락처 :</w:t>
      </w:r>
      <w:proofErr w:type="gramEnd"/>
    </w:p>
    <w:p w:rsidR="00373233" w:rsidRPr="00373233" w:rsidRDefault="00373233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7840"/>
      </w:tblGrid>
      <w:tr w:rsidR="00373233" w:rsidRPr="00373233" w:rsidTr="00373233">
        <w:trPr>
          <w:trHeight w:val="1337"/>
        </w:trPr>
        <w:tc>
          <w:tcPr>
            <w:tcW w:w="1384" w:type="dxa"/>
          </w:tcPr>
          <w:p w:rsidR="00373233" w:rsidRPr="00373233" w:rsidRDefault="00373233" w:rsidP="00373233">
            <w:pPr>
              <w:rPr>
                <w:sz w:val="24"/>
                <w:szCs w:val="24"/>
              </w:rPr>
            </w:pPr>
          </w:p>
          <w:p w:rsidR="00373233" w:rsidRPr="00373233" w:rsidRDefault="00373233" w:rsidP="00373233">
            <w:pPr>
              <w:rPr>
                <w:sz w:val="24"/>
                <w:szCs w:val="24"/>
              </w:rPr>
            </w:pPr>
            <w:r w:rsidRPr="00373233">
              <w:rPr>
                <w:rFonts w:hint="eastAsia"/>
                <w:sz w:val="24"/>
                <w:szCs w:val="24"/>
              </w:rPr>
              <w:t>교육대상</w:t>
            </w:r>
          </w:p>
          <w:p w:rsidR="00373233" w:rsidRPr="00373233" w:rsidRDefault="00373233">
            <w:pPr>
              <w:rPr>
                <w:sz w:val="24"/>
                <w:szCs w:val="24"/>
              </w:rPr>
            </w:pPr>
          </w:p>
        </w:tc>
        <w:tc>
          <w:tcPr>
            <w:tcW w:w="7840" w:type="dxa"/>
          </w:tcPr>
          <w:p w:rsidR="00373233" w:rsidRPr="00373233" w:rsidRDefault="00373233">
            <w:pPr>
              <w:rPr>
                <w:sz w:val="24"/>
                <w:szCs w:val="24"/>
              </w:rPr>
            </w:pPr>
          </w:p>
        </w:tc>
      </w:tr>
      <w:tr w:rsidR="00373233" w:rsidRPr="00373233" w:rsidTr="00373233">
        <w:trPr>
          <w:trHeight w:val="1975"/>
        </w:trPr>
        <w:tc>
          <w:tcPr>
            <w:tcW w:w="1384" w:type="dxa"/>
          </w:tcPr>
          <w:p w:rsidR="00373233" w:rsidRPr="00373233" w:rsidRDefault="00373233">
            <w:pPr>
              <w:rPr>
                <w:sz w:val="24"/>
                <w:szCs w:val="24"/>
              </w:rPr>
            </w:pPr>
          </w:p>
          <w:p w:rsidR="00373233" w:rsidRPr="00373233" w:rsidRDefault="00373233">
            <w:pPr>
              <w:rPr>
                <w:sz w:val="24"/>
                <w:szCs w:val="24"/>
              </w:rPr>
            </w:pPr>
          </w:p>
          <w:p w:rsidR="00373233" w:rsidRPr="00373233" w:rsidRDefault="00373233">
            <w:pPr>
              <w:rPr>
                <w:sz w:val="24"/>
                <w:szCs w:val="24"/>
              </w:rPr>
            </w:pPr>
            <w:proofErr w:type="gramStart"/>
            <w:r w:rsidRPr="00373233">
              <w:rPr>
                <w:rFonts w:hint="eastAsia"/>
                <w:sz w:val="24"/>
                <w:szCs w:val="24"/>
              </w:rPr>
              <w:t>회화지도  내용</w:t>
            </w:r>
            <w:proofErr w:type="gramEnd"/>
          </w:p>
        </w:tc>
        <w:tc>
          <w:tcPr>
            <w:tcW w:w="7840" w:type="dxa"/>
          </w:tcPr>
          <w:p w:rsidR="00373233" w:rsidRPr="00373233" w:rsidRDefault="00373233">
            <w:pPr>
              <w:rPr>
                <w:sz w:val="24"/>
                <w:szCs w:val="24"/>
              </w:rPr>
            </w:pPr>
          </w:p>
        </w:tc>
      </w:tr>
    </w:tbl>
    <w:p w:rsidR="00373233" w:rsidRPr="00373233" w:rsidRDefault="00373233">
      <w:pPr>
        <w:rPr>
          <w:sz w:val="24"/>
          <w:szCs w:val="24"/>
        </w:rPr>
      </w:pPr>
    </w:p>
    <w:p w:rsidR="00373233" w:rsidRPr="00373233" w:rsidRDefault="00373233" w:rsidP="00373233">
      <w:pPr>
        <w:ind w:firstLineChars="100" w:firstLine="240"/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 xml:space="preserve">회화지도 강사(E-2)는 수강생에게 외국어로 </w:t>
      </w:r>
      <w:r w:rsidRPr="00373233">
        <w:rPr>
          <w:sz w:val="24"/>
          <w:szCs w:val="24"/>
        </w:rPr>
        <w:t>“</w:t>
      </w:r>
      <w:r w:rsidRPr="00373233">
        <w:rPr>
          <w:rFonts w:hint="eastAsia"/>
          <w:sz w:val="24"/>
          <w:szCs w:val="24"/>
        </w:rPr>
        <w:t xml:space="preserve"> 상호 </w:t>
      </w:r>
      <w:proofErr w:type="spellStart"/>
      <w:r w:rsidRPr="00373233">
        <w:rPr>
          <w:rFonts w:hint="eastAsia"/>
          <w:sz w:val="24"/>
          <w:szCs w:val="24"/>
        </w:rPr>
        <w:t>의사소통하는</w:t>
      </w:r>
      <w:proofErr w:type="spellEnd"/>
      <w:r w:rsidRPr="00373233">
        <w:rPr>
          <w:rFonts w:hint="eastAsia"/>
          <w:sz w:val="24"/>
          <w:szCs w:val="24"/>
        </w:rPr>
        <w:t xml:space="preserve"> 방법을 지도하는 활동</w:t>
      </w:r>
      <w:r w:rsidRPr="00373233">
        <w:rPr>
          <w:sz w:val="24"/>
          <w:szCs w:val="24"/>
        </w:rPr>
        <w:t>”</w:t>
      </w:r>
      <w:r w:rsidRPr="00373233">
        <w:rPr>
          <w:rFonts w:hint="eastAsia"/>
          <w:sz w:val="24"/>
          <w:szCs w:val="24"/>
        </w:rPr>
        <w:t>만을 할 수 있습니다. 외국어로 수학</w:t>
      </w:r>
      <w:proofErr w:type="gramStart"/>
      <w:r w:rsidRPr="00373233">
        <w:rPr>
          <w:rFonts w:hint="eastAsia"/>
          <w:sz w:val="24"/>
          <w:szCs w:val="24"/>
        </w:rPr>
        <w:t>,</w:t>
      </w:r>
      <w:proofErr w:type="spellStart"/>
      <w:r w:rsidRPr="00373233">
        <w:rPr>
          <w:rFonts w:hint="eastAsia"/>
          <w:sz w:val="24"/>
          <w:szCs w:val="24"/>
        </w:rPr>
        <w:t>과학등의</w:t>
      </w:r>
      <w:proofErr w:type="spellEnd"/>
      <w:proofErr w:type="gramEnd"/>
      <w:r w:rsidRPr="00373233">
        <w:rPr>
          <w:rFonts w:hint="eastAsia"/>
          <w:sz w:val="24"/>
          <w:szCs w:val="24"/>
        </w:rPr>
        <w:t xml:space="preserve"> 교과목이나 특정 어학, 문학 또는 </w:t>
      </w:r>
      <w:proofErr w:type="spellStart"/>
      <w:r w:rsidRPr="00373233">
        <w:rPr>
          <w:rFonts w:hint="eastAsia"/>
          <w:sz w:val="24"/>
          <w:szCs w:val="24"/>
        </w:rPr>
        <w:t>통번역</w:t>
      </w:r>
      <w:proofErr w:type="spellEnd"/>
      <w:r w:rsidRPr="00373233">
        <w:rPr>
          <w:rFonts w:hint="eastAsia"/>
          <w:sz w:val="24"/>
          <w:szCs w:val="24"/>
        </w:rPr>
        <w:t xml:space="preserve"> 기법 등을 지도하는 것은 회화지도 활동에 해당하지 않습니다. </w:t>
      </w:r>
    </w:p>
    <w:p w:rsidR="00373233" w:rsidRPr="00373233" w:rsidRDefault="00373233">
      <w:pPr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 xml:space="preserve"> 상기 </w:t>
      </w:r>
      <w:proofErr w:type="spellStart"/>
      <w:r w:rsidRPr="00373233">
        <w:rPr>
          <w:rFonts w:hint="eastAsia"/>
          <w:sz w:val="24"/>
          <w:szCs w:val="24"/>
        </w:rPr>
        <w:t>본업체는</w:t>
      </w:r>
      <w:proofErr w:type="spellEnd"/>
      <w:r w:rsidRPr="00373233">
        <w:rPr>
          <w:rFonts w:hint="eastAsia"/>
          <w:sz w:val="24"/>
          <w:szCs w:val="24"/>
        </w:rPr>
        <w:t xml:space="preserve"> 어학원으로써 회화지도 강사를 초청함에 있어서 회화지도 강사의 활동범위 내에서 강사를 활용할 것이며, 활동범위를 벗어났을 경우 어떠한 불이익도 감수할 것임을 확인합니다.</w:t>
      </w:r>
    </w:p>
    <w:p w:rsidR="00373233" w:rsidRPr="00373233" w:rsidRDefault="00373233">
      <w:pPr>
        <w:rPr>
          <w:sz w:val="24"/>
          <w:szCs w:val="24"/>
        </w:rPr>
      </w:pPr>
    </w:p>
    <w:p w:rsidR="00373233" w:rsidRPr="00373233" w:rsidRDefault="00373233">
      <w:pPr>
        <w:rPr>
          <w:sz w:val="24"/>
          <w:szCs w:val="24"/>
        </w:rPr>
      </w:pPr>
    </w:p>
    <w:p w:rsidR="00373233" w:rsidRDefault="00373233" w:rsidP="00373233">
      <w:pPr>
        <w:jc w:val="center"/>
        <w:rPr>
          <w:sz w:val="24"/>
          <w:szCs w:val="24"/>
        </w:rPr>
      </w:pPr>
    </w:p>
    <w:p w:rsidR="00373233" w:rsidRPr="00373233" w:rsidRDefault="00373233" w:rsidP="00373233">
      <w:pPr>
        <w:jc w:val="center"/>
        <w:rPr>
          <w:sz w:val="24"/>
          <w:szCs w:val="24"/>
        </w:rPr>
      </w:pPr>
    </w:p>
    <w:p w:rsidR="00373233" w:rsidRPr="00373233" w:rsidRDefault="00373233" w:rsidP="00373233">
      <w:pPr>
        <w:jc w:val="center"/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>20     .      .       .</w:t>
      </w:r>
    </w:p>
    <w:p w:rsidR="00373233" w:rsidRPr="00373233" w:rsidRDefault="00373233" w:rsidP="00373233">
      <w:pPr>
        <w:jc w:val="center"/>
        <w:rPr>
          <w:sz w:val="24"/>
          <w:szCs w:val="24"/>
        </w:rPr>
      </w:pPr>
    </w:p>
    <w:p w:rsidR="00373233" w:rsidRPr="00373233" w:rsidRDefault="00373233" w:rsidP="00373233">
      <w:pPr>
        <w:jc w:val="center"/>
        <w:rPr>
          <w:sz w:val="24"/>
          <w:szCs w:val="24"/>
        </w:rPr>
      </w:pPr>
      <w:proofErr w:type="gramStart"/>
      <w:r w:rsidRPr="00373233">
        <w:rPr>
          <w:rFonts w:hint="eastAsia"/>
          <w:sz w:val="24"/>
          <w:szCs w:val="24"/>
        </w:rPr>
        <w:t>대표자</w:t>
      </w:r>
      <w:r w:rsidR="005A78FC">
        <w:rPr>
          <w:rFonts w:hint="eastAsia"/>
          <w:sz w:val="24"/>
          <w:szCs w:val="24"/>
        </w:rPr>
        <w:t xml:space="preserve"> :</w:t>
      </w:r>
      <w:proofErr w:type="gramEnd"/>
      <w:r w:rsidR="005A78FC">
        <w:rPr>
          <w:rFonts w:hint="eastAsia"/>
          <w:sz w:val="24"/>
          <w:szCs w:val="24"/>
        </w:rPr>
        <w:t xml:space="preserve">                  (서명/</w:t>
      </w:r>
      <w:r w:rsidR="00906ED0">
        <w:rPr>
          <w:rFonts w:hint="eastAsia"/>
          <w:sz w:val="24"/>
          <w:szCs w:val="24"/>
        </w:rPr>
        <w:t>날</w:t>
      </w:r>
      <w:r w:rsidR="005A78FC">
        <w:rPr>
          <w:rFonts w:hint="eastAsia"/>
          <w:sz w:val="24"/>
          <w:szCs w:val="24"/>
        </w:rPr>
        <w:t>인</w:t>
      </w:r>
      <w:r w:rsidRPr="00373233">
        <w:rPr>
          <w:rFonts w:hint="eastAsia"/>
          <w:sz w:val="24"/>
          <w:szCs w:val="24"/>
        </w:rPr>
        <w:t xml:space="preserve"> )</w:t>
      </w:r>
    </w:p>
    <w:p w:rsidR="00373233" w:rsidRPr="00373233" w:rsidRDefault="00373233" w:rsidP="00373233">
      <w:pPr>
        <w:jc w:val="center"/>
        <w:rPr>
          <w:sz w:val="24"/>
          <w:szCs w:val="24"/>
        </w:rPr>
      </w:pPr>
    </w:p>
    <w:p w:rsidR="00373233" w:rsidRPr="00373233" w:rsidRDefault="00373233" w:rsidP="00373233">
      <w:pPr>
        <w:jc w:val="center"/>
        <w:rPr>
          <w:sz w:val="24"/>
          <w:szCs w:val="24"/>
        </w:rPr>
      </w:pPr>
      <w:r w:rsidRPr="00373233">
        <w:rPr>
          <w:rFonts w:hint="eastAsia"/>
          <w:sz w:val="24"/>
          <w:szCs w:val="24"/>
        </w:rPr>
        <w:t>서울출입국. 외국인청장 귀하</w:t>
      </w:r>
    </w:p>
    <w:sectPr w:rsidR="00373233" w:rsidRPr="00373233" w:rsidSect="00730E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A4" w:rsidRDefault="007262A4" w:rsidP="005A78FC">
      <w:r>
        <w:separator/>
      </w:r>
    </w:p>
  </w:endnote>
  <w:endnote w:type="continuationSeparator" w:id="0">
    <w:p w:rsidR="007262A4" w:rsidRDefault="007262A4" w:rsidP="005A7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A4" w:rsidRDefault="007262A4" w:rsidP="005A78FC">
      <w:r>
        <w:separator/>
      </w:r>
    </w:p>
  </w:footnote>
  <w:footnote w:type="continuationSeparator" w:id="0">
    <w:p w:rsidR="007262A4" w:rsidRDefault="007262A4" w:rsidP="005A7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233"/>
    <w:rsid w:val="0009285D"/>
    <w:rsid w:val="00373233"/>
    <w:rsid w:val="005A78FC"/>
    <w:rsid w:val="007262A4"/>
    <w:rsid w:val="00730E68"/>
    <w:rsid w:val="0089500E"/>
    <w:rsid w:val="00906ED0"/>
    <w:rsid w:val="00F0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A78F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A78FC"/>
  </w:style>
  <w:style w:type="paragraph" w:styleId="a5">
    <w:name w:val="footer"/>
    <w:basedOn w:val="a"/>
    <w:link w:val="Char0"/>
    <w:uiPriority w:val="99"/>
    <w:semiHidden/>
    <w:unhideWhenUsed/>
    <w:rsid w:val="005A78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A7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93D31-9C87-4CCF-A94A-B7EC3936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</dc:creator>
  <cp:lastModifiedBy>JIK</cp:lastModifiedBy>
  <cp:revision>3</cp:revision>
  <dcterms:created xsi:type="dcterms:W3CDTF">2018-08-03T01:34:00Z</dcterms:created>
  <dcterms:modified xsi:type="dcterms:W3CDTF">2018-08-08T01:19:00Z</dcterms:modified>
</cp:coreProperties>
</file>